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4E" w:rsidRDefault="0098524E"/>
    <w:p w:rsidR="00B81BAD" w:rsidRDefault="0098524E">
      <w:r>
        <w:t>В рамках Всероссийской акции «Живи, лес»</w:t>
      </w:r>
      <w:r w:rsidR="00314159">
        <w:t xml:space="preserve"> и  «Месяц леса»</w:t>
      </w:r>
      <w:r>
        <w:t xml:space="preserve"> Летом, в течении месяца дети занимались уходом за сеянцами</w:t>
      </w:r>
      <w:r w:rsidR="00314159">
        <w:t xml:space="preserve"> в питомнике</w:t>
      </w:r>
      <w:bookmarkStart w:id="0" w:name="_GoBack"/>
      <w:bookmarkEnd w:id="0"/>
      <w:r>
        <w:t>, около 4 млн. шт. 1-2 леток сеянцев сосны обыкновенной, выращенными руками детей посадят на не возобновившихся вырубках и гарях.</w:t>
      </w:r>
      <w:r w:rsidR="001742E2">
        <w:t xml:space="preserve"> 8 сентября 2016 года у лесовиков начались осенние лесокультурные работы. Северный лесхоз организовал выкопку посадоч</w:t>
      </w:r>
      <w:r w:rsidR="0033720D">
        <w:t>н</w:t>
      </w:r>
      <w:r w:rsidR="001742E2">
        <w:t>ого материала в питомнике. В</w:t>
      </w:r>
      <w:r>
        <w:t xml:space="preserve"> этот день было выкопано</w:t>
      </w:r>
      <w:r w:rsidR="0033720D">
        <w:t xml:space="preserve"> в питомнике</w:t>
      </w:r>
      <w:r>
        <w:t xml:space="preserve"> и прикопано на месте посадки в кв</w:t>
      </w:r>
      <w:r w:rsidR="001742E2">
        <w:t>.</w:t>
      </w:r>
      <w:r>
        <w:t xml:space="preserve"> 125</w:t>
      </w:r>
      <w:r w:rsidR="001742E2">
        <w:t xml:space="preserve"> Сосновского участкового лесничества</w:t>
      </w:r>
      <w:r>
        <w:t>, 44 тыс. шт. сеянцев.</w:t>
      </w:r>
      <w:r w:rsidR="00314159">
        <w:t xml:space="preserve"> Сосны обыкновенной.</w:t>
      </w:r>
    </w:p>
    <w:sectPr w:rsidR="00B8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A3" w:rsidRDefault="00A41CA3" w:rsidP="0098524E">
      <w:pPr>
        <w:spacing w:after="0" w:line="240" w:lineRule="auto"/>
      </w:pPr>
      <w:r>
        <w:separator/>
      </w:r>
    </w:p>
  </w:endnote>
  <w:endnote w:type="continuationSeparator" w:id="0">
    <w:p w:rsidR="00A41CA3" w:rsidRDefault="00A41CA3" w:rsidP="0098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A3" w:rsidRDefault="00A41CA3" w:rsidP="0098524E">
      <w:pPr>
        <w:spacing w:after="0" w:line="240" w:lineRule="auto"/>
      </w:pPr>
      <w:r>
        <w:separator/>
      </w:r>
    </w:p>
  </w:footnote>
  <w:footnote w:type="continuationSeparator" w:id="0">
    <w:p w:rsidR="00A41CA3" w:rsidRDefault="00A41CA3" w:rsidP="0098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A"/>
    <w:rsid w:val="00062850"/>
    <w:rsid w:val="001742E2"/>
    <w:rsid w:val="0020063D"/>
    <w:rsid w:val="00261A6E"/>
    <w:rsid w:val="00314159"/>
    <w:rsid w:val="0033720D"/>
    <w:rsid w:val="00534953"/>
    <w:rsid w:val="008327C5"/>
    <w:rsid w:val="0098524E"/>
    <w:rsid w:val="00A41CA3"/>
    <w:rsid w:val="00A64100"/>
    <w:rsid w:val="00B123DA"/>
    <w:rsid w:val="00B81BAD"/>
    <w:rsid w:val="00B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ABFE-547E-493D-83D8-ED50F31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4E"/>
  </w:style>
  <w:style w:type="paragraph" w:styleId="a5">
    <w:name w:val="footer"/>
    <w:basedOn w:val="a"/>
    <w:link w:val="a6"/>
    <w:uiPriority w:val="99"/>
    <w:unhideWhenUsed/>
    <w:rsid w:val="0098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Петрова</dc:creator>
  <cp:keywords/>
  <dc:description/>
  <cp:lastModifiedBy>Нина Петрова</cp:lastModifiedBy>
  <cp:revision>13</cp:revision>
  <dcterms:created xsi:type="dcterms:W3CDTF">2016-09-19T05:16:00Z</dcterms:created>
  <dcterms:modified xsi:type="dcterms:W3CDTF">2016-10-09T15:28:00Z</dcterms:modified>
</cp:coreProperties>
</file>